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6296C" w14:textId="77777777" w:rsidR="005F5701" w:rsidRPr="005F5701" w:rsidRDefault="005F5701" w:rsidP="005F5701">
      <w:r w:rsidRPr="005F5701">
        <w:t>Job Title: Senior Veterinary Surgical Technician</w:t>
      </w:r>
    </w:p>
    <w:p w14:paraId="02BFC41E" w14:textId="77777777" w:rsidR="005F5701" w:rsidRPr="005F5701" w:rsidRDefault="005F5701" w:rsidP="005F5701">
      <w:r w:rsidRPr="005F5701">
        <w:t>Job Location: Montpelier</w:t>
      </w:r>
    </w:p>
    <w:p w14:paraId="11D36900" w14:textId="77777777" w:rsidR="005F5701" w:rsidRPr="005F5701" w:rsidRDefault="005F5701" w:rsidP="005F5701">
      <w:r w:rsidRPr="005F5701">
        <w:t>Job Type: Full Time</w:t>
      </w:r>
    </w:p>
    <w:p w14:paraId="766FDE05" w14:textId="77777777" w:rsidR="005F5701" w:rsidRPr="005F5701" w:rsidRDefault="005F5701" w:rsidP="005F5701">
      <w:r w:rsidRPr="005F5701">
        <w:t>Job Category: Nonprofit</w:t>
      </w:r>
    </w:p>
    <w:p w14:paraId="3CA55F6D" w14:textId="5B6D604D" w:rsidR="005F5701" w:rsidRPr="005F5701" w:rsidRDefault="005F5701" w:rsidP="005F5701">
      <w:r w:rsidRPr="005F5701">
        <w:t>Application Email: </w:t>
      </w:r>
      <w:hyperlink r:id="rId5" w:history="1">
        <w:r w:rsidR="00A17907" w:rsidRPr="007A6431">
          <w:rPr>
            <w:rStyle w:val="Hyperlink"/>
          </w:rPr>
          <w:t>rebecca@themitzvahfundvt.org</w:t>
        </w:r>
      </w:hyperlink>
    </w:p>
    <w:p w14:paraId="2F4AAAF2" w14:textId="77777777" w:rsidR="005F5701" w:rsidRPr="005F5701" w:rsidRDefault="005F5701" w:rsidP="005F5701">
      <w:r w:rsidRPr="005F5701">
        <w:t>Job Description/Offer:</w:t>
      </w:r>
    </w:p>
    <w:p w14:paraId="5E8CD14A" w14:textId="689522DF" w:rsidR="005F5701" w:rsidRPr="005F5701" w:rsidRDefault="005F5701" w:rsidP="005F5701">
      <w:r w:rsidRPr="005F5701">
        <w:rPr>
          <w:b/>
          <w:bCs/>
        </w:rPr>
        <w:t>The Mitzvah Fund: </w:t>
      </w:r>
      <w:r w:rsidRPr="005F5701">
        <w:t>Montpelier, VT (Mobile Veterinary Unit)</w:t>
      </w:r>
      <w:r w:rsidRPr="005F5701">
        <w:br/>
      </w:r>
      <w:r w:rsidRPr="005F5701">
        <w:rPr>
          <w:b/>
          <w:bCs/>
        </w:rPr>
        <w:t>Employment Type: </w:t>
      </w:r>
      <w:r w:rsidRPr="005F5701">
        <w:t>Full Time</w:t>
      </w:r>
      <w:r w:rsidRPr="005F5701">
        <w:br/>
      </w:r>
      <w:r w:rsidRPr="005F5701">
        <w:rPr>
          <w:b/>
          <w:bCs/>
        </w:rPr>
        <w:t>Compensation: </w:t>
      </w:r>
      <w:r w:rsidRPr="005F5701">
        <w:t>$28-$3</w:t>
      </w:r>
      <w:r w:rsidR="00A17907">
        <w:t>8</w:t>
      </w:r>
      <w:r w:rsidRPr="005F5701">
        <w:t>/</w:t>
      </w:r>
      <w:proofErr w:type="spellStart"/>
      <w:r w:rsidRPr="005F5701">
        <w:t>hr</w:t>
      </w:r>
      <w:proofErr w:type="spellEnd"/>
      <w:r w:rsidRPr="005F5701">
        <w:t xml:space="preserve"> depending on experience</w:t>
      </w:r>
    </w:p>
    <w:p w14:paraId="5B45F9BE" w14:textId="29DE665B" w:rsidR="005F5701" w:rsidRPr="005F5701" w:rsidRDefault="005F5701" w:rsidP="005F5701">
      <w:r w:rsidRPr="005F5701">
        <w:rPr>
          <w:b/>
          <w:bCs/>
        </w:rPr>
        <w:t>About The Mitzvah Fund</w:t>
      </w:r>
      <w:r w:rsidRPr="005F5701">
        <w:br/>
        <w:t>The Mitzvah Fund is a</w:t>
      </w:r>
      <w:r w:rsidR="00A17907">
        <w:t>n independent,</w:t>
      </w:r>
      <w:r w:rsidRPr="005F5701">
        <w:t xml:space="preserve"> Vermont-based 501(c)(3) nonprofit organization dedicated to providing free and low-cost veterinary care to low-income veterans, low-income seniors, unhoused individuals, domestic abuse survivors, and low-income disabled first responders. Our care is delivered </w:t>
      </w:r>
      <w:r w:rsidR="00A17907">
        <w:t xml:space="preserve">via </w:t>
      </w:r>
      <w:r w:rsidRPr="005F5701">
        <w:t>"Baby Huey," a 44-foot mobile veterinary unit equipped with a surgical suite, dental suite, and extensive diagnostic imaging, bringing high-quality veterinary services directly to the communities who need them most.</w:t>
      </w:r>
    </w:p>
    <w:p w14:paraId="268AE383" w14:textId="77777777" w:rsidR="005F5701" w:rsidRPr="005F5701" w:rsidRDefault="005F5701" w:rsidP="005F5701">
      <w:r w:rsidRPr="005F5701">
        <w:t xml:space="preserve">We're looking for a Senior Veterinary Surgical Technician who thrives in a fast-paced, tight-quarters mobile clinic environment and is passionate about making a direct impact </w:t>
      </w:r>
      <w:proofErr w:type="gramStart"/>
      <w:r w:rsidRPr="005F5701">
        <w:t>in</w:t>
      </w:r>
      <w:proofErr w:type="gramEnd"/>
      <w:r w:rsidRPr="005F5701">
        <w:t xml:space="preserve"> the lives of underserved pet owners and their animals.</w:t>
      </w:r>
    </w:p>
    <w:p w14:paraId="3946EB3D" w14:textId="77777777" w:rsidR="005F5701" w:rsidRPr="005F5701" w:rsidRDefault="005F5701" w:rsidP="005F5701">
      <w:r w:rsidRPr="005F5701">
        <w:rPr>
          <w:b/>
          <w:bCs/>
        </w:rPr>
        <w:t>Position Summary</w:t>
      </w:r>
      <w:r w:rsidRPr="005F5701">
        <w:br/>
        <w:t>The Senior Veterinary Surgical Technician plays a critical role in both patient care and daily operations aboard our mobile unit. This role combines advanced clinical nursing skills — anesthesia monitoring, phlebotomy, surgical and dental support — with senior-level operational responsibilities, including inventory management, equipment maintenance, and rigorous daily sanitation of the mobile clinic.</w:t>
      </w:r>
    </w:p>
    <w:p w14:paraId="70BB440C" w14:textId="77777777" w:rsidR="005F5701" w:rsidRPr="005F5701" w:rsidRDefault="005F5701" w:rsidP="005F5701">
      <w:r w:rsidRPr="005F5701">
        <w:rPr>
          <w:b/>
          <w:bCs/>
        </w:rPr>
        <w:t>Key Responsibilities</w:t>
      </w:r>
    </w:p>
    <w:p w14:paraId="5B2E65BC" w14:textId="77777777" w:rsidR="005F5701" w:rsidRPr="005F5701" w:rsidRDefault="005F5701" w:rsidP="005F5701">
      <w:r w:rsidRPr="005F5701">
        <w:rPr>
          <w:i/>
          <w:iCs/>
        </w:rPr>
        <w:t>Clinical &amp; Surgical Nursing</w:t>
      </w:r>
    </w:p>
    <w:p w14:paraId="1E01D45C" w14:textId="77777777" w:rsidR="005F5701" w:rsidRPr="005F5701" w:rsidRDefault="005F5701" w:rsidP="005F5701">
      <w:pPr>
        <w:numPr>
          <w:ilvl w:val="0"/>
          <w:numId w:val="1"/>
        </w:numPr>
      </w:pPr>
      <w:r w:rsidRPr="005F5701">
        <w:t>Manage and monitor complex anesthetic patients using advanced monitoring equipment</w:t>
      </w:r>
      <w:r w:rsidRPr="005F5701">
        <w:br/>
        <w:t>(Blood Pressure/Doppler, ETCO2, SPO2, EKG, Ultrasound)</w:t>
      </w:r>
    </w:p>
    <w:p w14:paraId="473C98F3" w14:textId="77777777" w:rsidR="005F5701" w:rsidRPr="005F5701" w:rsidRDefault="005F5701" w:rsidP="005F5701">
      <w:pPr>
        <w:numPr>
          <w:ilvl w:val="0"/>
          <w:numId w:val="1"/>
        </w:numPr>
      </w:pPr>
      <w:r w:rsidRPr="005F5701">
        <w:t>Perform phlebotomy on dogs and cats (cephalic, saphenous, and jugular puncture)</w:t>
      </w:r>
    </w:p>
    <w:p w14:paraId="7AC47FB6" w14:textId="77777777" w:rsidR="005F5701" w:rsidRPr="005F5701" w:rsidRDefault="005F5701" w:rsidP="005F5701">
      <w:pPr>
        <w:numPr>
          <w:ilvl w:val="0"/>
          <w:numId w:val="1"/>
        </w:numPr>
      </w:pPr>
      <w:r w:rsidRPr="005F5701">
        <w:lastRenderedPageBreak/>
        <w:t>Place and manage intravenous catheters</w:t>
      </w:r>
    </w:p>
    <w:p w14:paraId="5F64565C" w14:textId="77777777" w:rsidR="005F5701" w:rsidRPr="005F5701" w:rsidRDefault="005F5701" w:rsidP="005F5701">
      <w:pPr>
        <w:numPr>
          <w:ilvl w:val="0"/>
          <w:numId w:val="1"/>
        </w:numPr>
      </w:pPr>
      <w:r w:rsidRPr="005F5701">
        <w:t>Handle fractious cats and dogs using Fear Free principles; Fear Free Certification</w:t>
      </w:r>
      <w:r w:rsidRPr="005F5701">
        <w:br/>
        <w:t>preferred, including the ability to construct Chill Protocols under DVM approval</w:t>
      </w:r>
    </w:p>
    <w:p w14:paraId="27520155" w14:textId="77777777" w:rsidR="005F5701" w:rsidRPr="005F5701" w:rsidRDefault="005F5701" w:rsidP="005F5701">
      <w:pPr>
        <w:numPr>
          <w:ilvl w:val="0"/>
          <w:numId w:val="1"/>
        </w:numPr>
      </w:pPr>
      <w:r w:rsidRPr="005F5701">
        <w:t>Calculate drug dosages for go-home medications under DVM approval</w:t>
      </w:r>
    </w:p>
    <w:p w14:paraId="1009E1AA" w14:textId="77777777" w:rsidR="005F5701" w:rsidRPr="005F5701" w:rsidRDefault="005F5701" w:rsidP="005F5701">
      <w:pPr>
        <w:numPr>
          <w:ilvl w:val="0"/>
          <w:numId w:val="1"/>
        </w:numPr>
      </w:pPr>
      <w:r w:rsidRPr="005F5701">
        <w:t>Set up, break down, and maintain surgical and dental instruments and equipment</w:t>
      </w:r>
    </w:p>
    <w:p w14:paraId="6622EAAE" w14:textId="77777777" w:rsidR="005F5701" w:rsidRPr="005F5701" w:rsidRDefault="005F5701" w:rsidP="005F5701">
      <w:pPr>
        <w:numPr>
          <w:ilvl w:val="0"/>
          <w:numId w:val="1"/>
        </w:numPr>
      </w:pPr>
      <w:r w:rsidRPr="005F5701">
        <w:t>Perform dental scaling and polishing; capture full mouth intraoral dental radiographs</w:t>
      </w:r>
    </w:p>
    <w:p w14:paraId="649210B1" w14:textId="77777777" w:rsidR="005F5701" w:rsidRPr="005F5701" w:rsidRDefault="005F5701" w:rsidP="005F5701">
      <w:r w:rsidRPr="005F5701">
        <w:rPr>
          <w:i/>
          <w:iCs/>
        </w:rPr>
        <w:t>Equipment &amp; Recordkeeping</w:t>
      </w:r>
    </w:p>
    <w:p w14:paraId="52973D54" w14:textId="77777777" w:rsidR="005F5701" w:rsidRPr="005F5701" w:rsidRDefault="005F5701" w:rsidP="005F5701">
      <w:pPr>
        <w:numPr>
          <w:ilvl w:val="0"/>
          <w:numId w:val="2"/>
        </w:numPr>
      </w:pPr>
      <w:r w:rsidRPr="005F5701">
        <w:t>Perform basic daily maintenance of dental units, compressors, autoclaves, anesthesia</w:t>
      </w:r>
      <w:r w:rsidRPr="005F5701">
        <w:br/>
        <w:t>machines, oxygen generators, gas scavenging systems, X-ray and dental X-ray units,</w:t>
      </w:r>
      <w:r w:rsidRPr="005F5701">
        <w:br/>
        <w:t>ultrasound equipment, microscopes, and centrifuges, including software troubleshooting</w:t>
      </w:r>
    </w:p>
    <w:p w14:paraId="0F188FFE" w14:textId="77777777" w:rsidR="005F5701" w:rsidRPr="005F5701" w:rsidRDefault="005F5701" w:rsidP="005F5701">
      <w:pPr>
        <w:numPr>
          <w:ilvl w:val="0"/>
          <w:numId w:val="2"/>
        </w:numPr>
      </w:pPr>
      <w:r w:rsidRPr="005F5701">
        <w:t>Anticipate daily surgical and inventory needs</w:t>
      </w:r>
    </w:p>
    <w:p w14:paraId="3C58B9E6" w14:textId="77777777" w:rsidR="005F5701" w:rsidRPr="005F5701" w:rsidRDefault="005F5701" w:rsidP="005F5701">
      <w:pPr>
        <w:numPr>
          <w:ilvl w:val="0"/>
          <w:numId w:val="2"/>
        </w:numPr>
      </w:pPr>
      <w:r w:rsidRPr="005F5701">
        <w:t>Maintain accurate computer and handwritten controlled-drug logs</w:t>
      </w:r>
    </w:p>
    <w:p w14:paraId="32E06FFE" w14:textId="77777777" w:rsidR="005F5701" w:rsidRPr="005F5701" w:rsidRDefault="005F5701" w:rsidP="005F5701">
      <w:pPr>
        <w:numPr>
          <w:ilvl w:val="0"/>
          <w:numId w:val="2"/>
        </w:numPr>
      </w:pPr>
      <w:r w:rsidRPr="005F5701">
        <w:t>Document client interactions, patient updates, doctor conversations, and treatment plans</w:t>
      </w:r>
    </w:p>
    <w:p w14:paraId="67352908" w14:textId="77777777" w:rsidR="005F5701" w:rsidRPr="005F5701" w:rsidRDefault="005F5701" w:rsidP="005F5701">
      <w:r w:rsidRPr="005F5701">
        <w:rPr>
          <w:i/>
          <w:iCs/>
        </w:rPr>
        <w:t>Client Communication &amp; Care Coordination</w:t>
      </w:r>
    </w:p>
    <w:p w14:paraId="7D73F5DD" w14:textId="77777777" w:rsidR="005F5701" w:rsidRPr="005F5701" w:rsidRDefault="005F5701" w:rsidP="005F5701">
      <w:pPr>
        <w:numPr>
          <w:ilvl w:val="0"/>
          <w:numId w:val="3"/>
        </w:numPr>
      </w:pPr>
      <w:r w:rsidRPr="005F5701">
        <w:t>Update clients per intake plans and communicate patient needs/expectations to</w:t>
      </w:r>
      <w:r w:rsidRPr="005F5701">
        <w:br/>
        <w:t>overnight staff</w:t>
      </w:r>
    </w:p>
    <w:p w14:paraId="64AC16F2" w14:textId="77777777" w:rsidR="005F5701" w:rsidRPr="005F5701" w:rsidRDefault="005F5701" w:rsidP="005F5701">
      <w:pPr>
        <w:numPr>
          <w:ilvl w:val="0"/>
          <w:numId w:val="3"/>
        </w:numPr>
      </w:pPr>
      <w:r w:rsidRPr="005F5701">
        <w:t>Build treatment plans with veterinarians, providing clients with clear cost ranges,</w:t>
      </w:r>
      <w:r w:rsidRPr="005F5701">
        <w:br/>
        <w:t>potential complications, and prescription estimates</w:t>
      </w:r>
    </w:p>
    <w:p w14:paraId="38F91EE7" w14:textId="77777777" w:rsidR="005F5701" w:rsidRPr="005F5701" w:rsidRDefault="005F5701" w:rsidP="005F5701">
      <w:pPr>
        <w:numPr>
          <w:ilvl w:val="0"/>
          <w:numId w:val="3"/>
        </w:numPr>
      </w:pPr>
      <w:r w:rsidRPr="005F5701">
        <w:t>Prepare and revise detailed discharge materials — go-home instructions, dental charts,</w:t>
      </w:r>
      <w:r w:rsidRPr="005F5701">
        <w:br/>
        <w:t>surgical and medical care plans — tailored for clients with physical or cognitive</w:t>
      </w:r>
      <w:r w:rsidRPr="005F5701">
        <w:br/>
        <w:t>challenges (e.g., pre-organized pill containers for complex post-op regimens)</w:t>
      </w:r>
    </w:p>
    <w:p w14:paraId="4823475A" w14:textId="77777777" w:rsidR="005F5701" w:rsidRPr="005F5701" w:rsidRDefault="005F5701" w:rsidP="005F5701">
      <w:pPr>
        <w:numPr>
          <w:ilvl w:val="0"/>
          <w:numId w:val="3"/>
        </w:numPr>
      </w:pPr>
      <w:r w:rsidRPr="005F5701">
        <w:t>Follow through on complicated discharges with patience for clients experiencing anxiety</w:t>
      </w:r>
      <w:r w:rsidRPr="005F5701">
        <w:br/>
        <w:t>or fear</w:t>
      </w:r>
    </w:p>
    <w:p w14:paraId="0C7533D2" w14:textId="77777777" w:rsidR="005F5701" w:rsidRPr="005F5701" w:rsidRDefault="005F5701" w:rsidP="005F5701">
      <w:pPr>
        <w:numPr>
          <w:ilvl w:val="0"/>
          <w:numId w:val="3"/>
        </w:numPr>
      </w:pPr>
      <w:r w:rsidRPr="005F5701">
        <w:t>Coordinate with support and professional staff to keep client and patient interactions safe</w:t>
      </w:r>
      <w:r w:rsidRPr="005F5701">
        <w:br/>
        <w:t xml:space="preserve">and </w:t>
      </w:r>
      <w:proofErr w:type="gramStart"/>
      <w:r w:rsidRPr="005F5701">
        <w:t>low-stress</w:t>
      </w:r>
      <w:proofErr w:type="gramEnd"/>
    </w:p>
    <w:p w14:paraId="0751B6E4" w14:textId="77777777" w:rsidR="005F5701" w:rsidRPr="005F5701" w:rsidRDefault="005F5701" w:rsidP="005F5701">
      <w:pPr>
        <w:numPr>
          <w:ilvl w:val="0"/>
          <w:numId w:val="3"/>
        </w:numPr>
      </w:pPr>
      <w:r w:rsidRPr="005F5701">
        <w:t>Communicate with referring veterinarians regarding urgent or chronic findings (e.g.,</w:t>
      </w:r>
      <w:r w:rsidRPr="005F5701">
        <w:br/>
        <w:t>newly diagnosed heart disease, new diabetic diagnosis)</w:t>
      </w:r>
    </w:p>
    <w:p w14:paraId="64E1F3C3" w14:textId="77777777" w:rsidR="005F5701" w:rsidRPr="005F5701" w:rsidRDefault="005F5701" w:rsidP="005F5701">
      <w:pPr>
        <w:numPr>
          <w:ilvl w:val="0"/>
          <w:numId w:val="3"/>
        </w:numPr>
      </w:pPr>
      <w:r w:rsidRPr="005F5701">
        <w:t>Partner with the Client Care Manager to ensure billing is completed, posted accurately,</w:t>
      </w:r>
      <w:r w:rsidRPr="005F5701">
        <w:br/>
        <w:t>applied to the correct grant/fund source, and records are sent to the referring or future</w:t>
      </w:r>
      <w:r w:rsidRPr="005F5701">
        <w:br/>
        <w:t>DVM</w:t>
      </w:r>
    </w:p>
    <w:p w14:paraId="4B515CC0" w14:textId="77777777" w:rsidR="005F5701" w:rsidRPr="005F5701" w:rsidRDefault="005F5701" w:rsidP="005F5701">
      <w:r w:rsidRPr="005F5701">
        <w:rPr>
          <w:i/>
          <w:iCs/>
        </w:rPr>
        <w:t>Senior Technician Operations</w:t>
      </w:r>
    </w:p>
    <w:p w14:paraId="0B601495" w14:textId="77777777" w:rsidR="005F5701" w:rsidRPr="005F5701" w:rsidRDefault="005F5701" w:rsidP="005F5701">
      <w:pPr>
        <w:numPr>
          <w:ilvl w:val="0"/>
          <w:numId w:val="4"/>
        </w:numPr>
      </w:pPr>
      <w:r w:rsidRPr="005F5701">
        <w:t>Conduct weekly inventory reviews (dental machine/burrs, fluids, phlebotomy supplies,</w:t>
      </w:r>
      <w:r w:rsidRPr="005F5701">
        <w:br/>
        <w:t>catheters, paper products, surgical scrub solutions, pharmacy supplies, gloves, etc.)</w:t>
      </w:r>
    </w:p>
    <w:p w14:paraId="00026203" w14:textId="77777777" w:rsidR="005F5701" w:rsidRPr="005F5701" w:rsidRDefault="005F5701" w:rsidP="005F5701">
      <w:pPr>
        <w:numPr>
          <w:ilvl w:val="0"/>
          <w:numId w:val="4"/>
        </w:numPr>
      </w:pPr>
      <w:r w:rsidRPr="005F5701">
        <w:t>Clean and maintain anesthesia monitors, lines, and the dental unit per protocol</w:t>
      </w:r>
    </w:p>
    <w:p w14:paraId="7676C44F" w14:textId="77777777" w:rsidR="005F5701" w:rsidRPr="005F5701" w:rsidRDefault="005F5701" w:rsidP="005F5701">
      <w:pPr>
        <w:numPr>
          <w:ilvl w:val="0"/>
          <w:numId w:val="4"/>
        </w:numPr>
      </w:pPr>
      <w:r w:rsidRPr="005F5701">
        <w:t>Perform daily post-clinic cleaning of the mobile unit to hospital-grade sanitation</w:t>
      </w:r>
      <w:r w:rsidRPr="005F5701">
        <w:br/>
        <w:t>standards, including cabinets, floors, walls, vacuuming, mopping, cage sanitizing, and</w:t>
      </w:r>
      <w:r w:rsidRPr="005F5701">
        <w:br/>
        <w:t>laundry</w:t>
      </w:r>
    </w:p>
    <w:p w14:paraId="455605E2" w14:textId="77777777" w:rsidR="005F5701" w:rsidRPr="005F5701" w:rsidRDefault="005F5701" w:rsidP="005F5701">
      <w:pPr>
        <w:numPr>
          <w:ilvl w:val="0"/>
          <w:numId w:val="4"/>
        </w:numPr>
      </w:pPr>
      <w:r w:rsidRPr="005F5701">
        <w:t>Maintain and empty all three onboard vacuums (FurMe, surgical Shark, Floor Vac)</w:t>
      </w:r>
    </w:p>
    <w:p w14:paraId="102C8832" w14:textId="77777777" w:rsidR="005F5701" w:rsidRPr="005F5701" w:rsidRDefault="005F5701" w:rsidP="005F5701">
      <w:pPr>
        <w:numPr>
          <w:ilvl w:val="0"/>
          <w:numId w:val="4"/>
        </w:numPr>
      </w:pPr>
      <w:r w:rsidRPr="005F5701">
        <w:t>Follow the specific two-bucket mopping protocol (Rescue disinfectant, then deodorizing</w:t>
      </w:r>
      <w:r w:rsidRPr="005F5701">
        <w:br/>
        <w:t>cleanser)</w:t>
      </w:r>
    </w:p>
    <w:p w14:paraId="17719885" w14:textId="77777777" w:rsidR="005F5701" w:rsidRPr="005F5701" w:rsidRDefault="005F5701" w:rsidP="005F5701">
      <w:r w:rsidRPr="005F5701">
        <w:rPr>
          <w:i/>
          <w:iCs/>
        </w:rPr>
        <w:t>Mobile Unit Management</w:t>
      </w:r>
    </w:p>
    <w:p w14:paraId="7BF4DC30" w14:textId="77777777" w:rsidR="005F5701" w:rsidRPr="005F5701" w:rsidRDefault="005F5701" w:rsidP="005F5701">
      <w:pPr>
        <w:numPr>
          <w:ilvl w:val="0"/>
          <w:numId w:val="5"/>
        </w:numPr>
      </w:pPr>
      <w:r w:rsidRPr="005F5701">
        <w:t>Fill water tanks daily and empty the grey water tank per seasonal protocol</w:t>
      </w:r>
    </w:p>
    <w:p w14:paraId="7BB00E47" w14:textId="77777777" w:rsidR="005F5701" w:rsidRPr="005F5701" w:rsidRDefault="005F5701" w:rsidP="005F5701">
      <w:pPr>
        <w:numPr>
          <w:ilvl w:val="0"/>
          <w:numId w:val="5"/>
        </w:numPr>
      </w:pPr>
      <w:r w:rsidRPr="005F5701">
        <w:t xml:space="preserve">Prepare the truck interior for </w:t>
      </w:r>
      <w:proofErr w:type="gramStart"/>
      <w:r w:rsidRPr="005F5701">
        <w:t>travel</w:t>
      </w:r>
      <w:proofErr w:type="gramEnd"/>
      <w:r w:rsidRPr="005F5701">
        <w:t xml:space="preserve"> each evening before clinic days (secure surgical</w:t>
      </w:r>
      <w:r w:rsidRPr="005F5701">
        <w:br/>
        <w:t>lights, X-ray unit, autoclave, charge iPad/ultrasound, secure stools, instrument trays, and</w:t>
      </w:r>
      <w:r w:rsidRPr="005F5701">
        <w:br/>
        <w:t>cage doors)</w:t>
      </w:r>
    </w:p>
    <w:p w14:paraId="2C20A8EA" w14:textId="77777777" w:rsidR="005F5701" w:rsidRPr="005F5701" w:rsidRDefault="005F5701" w:rsidP="005F5701">
      <w:pPr>
        <w:numPr>
          <w:ilvl w:val="0"/>
          <w:numId w:val="5"/>
        </w:numPr>
      </w:pPr>
      <w:r w:rsidRPr="005F5701">
        <w:t>Perform additional deep cleaning after high-volume clinic days (e.g., CVCOA or Friday</w:t>
      </w:r>
      <w:r w:rsidRPr="005F5701">
        <w:br/>
        <w:t>clinics)</w:t>
      </w:r>
    </w:p>
    <w:p w14:paraId="7BFCDADE" w14:textId="77777777" w:rsidR="005F5701" w:rsidRPr="005F5701" w:rsidRDefault="005F5701" w:rsidP="005F5701">
      <w:pPr>
        <w:numPr>
          <w:ilvl w:val="0"/>
          <w:numId w:val="5"/>
        </w:numPr>
      </w:pPr>
      <w:r w:rsidRPr="005F5701">
        <w:t>Complete pre-clinic day checks (generator start-up, Big Foot stabilizer deployment)</w:t>
      </w:r>
      <w:r w:rsidRPr="005F5701">
        <w:br/>
        <w:t>Promptly advise management or the designated board member of any complications</w:t>
      </w:r>
      <w:r w:rsidRPr="005F5701">
        <w:br/>
        <w:t>before the truck is moved</w:t>
      </w:r>
    </w:p>
    <w:p w14:paraId="2E6569E4" w14:textId="77777777" w:rsidR="005F5701" w:rsidRPr="005F5701" w:rsidRDefault="005F5701" w:rsidP="005F5701">
      <w:r w:rsidRPr="005F5701">
        <w:rPr>
          <w:b/>
          <w:bCs/>
        </w:rPr>
        <w:t>Qualifications</w:t>
      </w:r>
    </w:p>
    <w:p w14:paraId="039C1165" w14:textId="77777777" w:rsidR="005F5701" w:rsidRPr="005F5701" w:rsidRDefault="005F5701" w:rsidP="005F5701">
      <w:pPr>
        <w:numPr>
          <w:ilvl w:val="0"/>
          <w:numId w:val="6"/>
        </w:numPr>
      </w:pPr>
      <w:r w:rsidRPr="005F5701">
        <w:t>Proven experience as a veterinary technician/nurse, with senior-level comfort in</w:t>
      </w:r>
      <w:r w:rsidRPr="005F5701">
        <w:br/>
        <w:t>anesthesia monitoring and surgical/dental support</w:t>
      </w:r>
    </w:p>
    <w:p w14:paraId="155400B3" w14:textId="77777777" w:rsidR="005F5701" w:rsidRPr="005F5701" w:rsidRDefault="005F5701" w:rsidP="005F5701">
      <w:pPr>
        <w:numPr>
          <w:ilvl w:val="0"/>
          <w:numId w:val="6"/>
        </w:numPr>
      </w:pPr>
      <w:r w:rsidRPr="005F5701">
        <w:t>Strong phlebotomy and IV catheter placement skills across canine and feline patients</w:t>
      </w:r>
      <w:r w:rsidRPr="005F5701">
        <w:br/>
        <w:t>Fear Free certification preferred</w:t>
      </w:r>
    </w:p>
    <w:p w14:paraId="52AB7E8F" w14:textId="77777777" w:rsidR="005F5701" w:rsidRPr="005F5701" w:rsidRDefault="005F5701" w:rsidP="005F5701">
      <w:pPr>
        <w:numPr>
          <w:ilvl w:val="0"/>
          <w:numId w:val="6"/>
        </w:numPr>
      </w:pPr>
      <w:r w:rsidRPr="005F5701">
        <w:t>Comfort with drug dosage calculations under veterinarian supervision</w:t>
      </w:r>
    </w:p>
    <w:p w14:paraId="1823223F" w14:textId="77777777" w:rsidR="005F5701" w:rsidRPr="005F5701" w:rsidRDefault="005F5701" w:rsidP="005F5701">
      <w:pPr>
        <w:numPr>
          <w:ilvl w:val="0"/>
          <w:numId w:val="6"/>
        </w:numPr>
      </w:pPr>
      <w:r w:rsidRPr="005F5701">
        <w:t>Excellent organizational skills for inventory, equipment maintenance, and controlled</w:t>
      </w:r>
      <w:r w:rsidRPr="005F5701">
        <w:br/>
        <w:t>substance logging</w:t>
      </w:r>
    </w:p>
    <w:p w14:paraId="16E58CC0" w14:textId="77777777" w:rsidR="005F5701" w:rsidRPr="005F5701" w:rsidRDefault="005F5701" w:rsidP="005F5701">
      <w:pPr>
        <w:numPr>
          <w:ilvl w:val="0"/>
          <w:numId w:val="6"/>
        </w:numPr>
      </w:pPr>
      <w:r w:rsidRPr="005F5701">
        <w:t>Strong written and verbal communication skills for client education and interdisciplinary</w:t>
      </w:r>
      <w:r w:rsidRPr="005F5701">
        <w:br/>
        <w:t>coordination</w:t>
      </w:r>
    </w:p>
    <w:p w14:paraId="7F556E9F" w14:textId="77777777" w:rsidR="005F5701" w:rsidRPr="005F5701" w:rsidRDefault="005F5701" w:rsidP="005F5701">
      <w:pPr>
        <w:numPr>
          <w:ilvl w:val="0"/>
          <w:numId w:val="6"/>
        </w:numPr>
      </w:pPr>
      <w:r w:rsidRPr="005F5701">
        <w:t>Compassion and patience working with vulnerable client populations, including veterans,</w:t>
      </w:r>
      <w:r w:rsidRPr="005F5701">
        <w:br/>
        <w:t>seniors, unhoused individuals, and first responders</w:t>
      </w:r>
    </w:p>
    <w:p w14:paraId="0B81D7E7" w14:textId="77777777" w:rsidR="005F5701" w:rsidRPr="005F5701" w:rsidRDefault="005F5701" w:rsidP="005F5701">
      <w:pPr>
        <w:numPr>
          <w:ilvl w:val="0"/>
          <w:numId w:val="6"/>
        </w:numPr>
      </w:pPr>
      <w:r w:rsidRPr="005F5701">
        <w:t>Willingness to perform hands-on cleaning and mobile unit upkeep in a compact working</w:t>
      </w:r>
      <w:r w:rsidRPr="005F5701">
        <w:br/>
        <w:t>environment</w:t>
      </w:r>
    </w:p>
    <w:p w14:paraId="0F44826D" w14:textId="77777777" w:rsidR="005F5701" w:rsidRPr="005F5701" w:rsidRDefault="005F5701" w:rsidP="005F5701">
      <w:pPr>
        <w:numPr>
          <w:ilvl w:val="0"/>
          <w:numId w:val="6"/>
        </w:numPr>
      </w:pPr>
      <w:r w:rsidRPr="005F5701">
        <w:t>Comfortable with physical demands of a mobile clinic setting (loading/unloading</w:t>
      </w:r>
      <w:r w:rsidRPr="005F5701">
        <w:br/>
        <w:t>equipment, standing for extended periods, working in tight quarters)</w:t>
      </w:r>
    </w:p>
    <w:p w14:paraId="524C4A57" w14:textId="77777777" w:rsidR="005F5701" w:rsidRPr="005F5701" w:rsidRDefault="005F5701" w:rsidP="005F5701">
      <w:r w:rsidRPr="005F5701">
        <w:rPr>
          <w:b/>
          <w:bCs/>
        </w:rPr>
        <w:t>Why Join Us</w:t>
      </w:r>
      <w:r w:rsidRPr="005F5701">
        <w:br/>
        <w:t>This is a chance to bring high-quality veterinary care directly to Vermonters who might otherwise go without it: veterans, seniors on fixed incomes, unhoused community members, and disabled first responders. You'll work as part of a close-knit, mission-driven team aboard a state-of-the-art mobile veterinary unit, with real ownership over both patient care and clinic operations.</w:t>
      </w:r>
    </w:p>
    <w:p w14:paraId="53CCD507" w14:textId="0672DA33" w:rsidR="005F5701" w:rsidRPr="005F5701" w:rsidRDefault="005F5701" w:rsidP="005F5701">
      <w:r w:rsidRPr="005F5701">
        <w:rPr>
          <w:i/>
          <w:iCs/>
        </w:rPr>
        <w:t>To apply, please contact The Mitzvah Fund at </w:t>
      </w:r>
      <w:hyperlink r:id="rId6" w:history="1">
        <w:r w:rsidR="00A17907" w:rsidRPr="007A6431">
          <w:rPr>
            <w:rStyle w:val="Hyperlink"/>
            <w:i/>
            <w:iCs/>
          </w:rPr>
          <w:t>rebecca@themitzvahfundvt.org</w:t>
        </w:r>
      </w:hyperlink>
      <w:r w:rsidRPr="005F5701">
        <w:rPr>
          <w:i/>
          <w:iCs/>
        </w:rPr>
        <w:t> with your resume and a brief note about your experience in mobile or high-volume veterinary settings.</w:t>
      </w:r>
    </w:p>
    <w:p w14:paraId="74155D2F" w14:textId="77777777" w:rsidR="005F5701" w:rsidRPr="005F5701" w:rsidRDefault="005F5701" w:rsidP="005F5701">
      <w:r w:rsidRPr="005F5701">
        <w:t xml:space="preserve">Company Name: The </w:t>
      </w:r>
      <w:proofErr w:type="spellStart"/>
      <w:r w:rsidRPr="005F5701">
        <w:t>MItzvah</w:t>
      </w:r>
      <w:proofErr w:type="spellEnd"/>
      <w:r w:rsidRPr="005F5701">
        <w:t xml:space="preserve"> Fund</w:t>
      </w:r>
    </w:p>
    <w:p w14:paraId="72A4C6A3" w14:textId="77777777" w:rsidR="005F5701" w:rsidRPr="005F5701" w:rsidRDefault="005F5701" w:rsidP="005F5701">
      <w:r w:rsidRPr="005F5701">
        <w:t>Company Website: </w:t>
      </w:r>
      <w:hyperlink r:id="rId7" w:tgtFrame="_blank" w:history="1">
        <w:r w:rsidRPr="005F5701">
          <w:rPr>
            <w:rStyle w:val="Hyperlink"/>
          </w:rPr>
          <w:t>http://themitzvahfundvt.org</w:t>
        </w:r>
      </w:hyperlink>
    </w:p>
    <w:p w14:paraId="36655114" w14:textId="77777777" w:rsidR="005F5701" w:rsidRPr="005F5701" w:rsidRDefault="005F5701" w:rsidP="005F5701">
      <w:r w:rsidRPr="005F5701">
        <w:t>------------</w:t>
      </w:r>
    </w:p>
    <w:p w14:paraId="44FC4C85" w14:textId="67E43B76" w:rsidR="005F5701" w:rsidRDefault="005F5701" w:rsidP="005F5701">
      <w:r w:rsidRPr="005F5701">
        <w:br/>
      </w:r>
    </w:p>
    <w:sectPr w:rsidR="005F5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3C51"/>
    <w:multiLevelType w:val="multilevel"/>
    <w:tmpl w:val="54526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F4D0E"/>
    <w:multiLevelType w:val="multilevel"/>
    <w:tmpl w:val="C46AC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2E7551"/>
    <w:multiLevelType w:val="multilevel"/>
    <w:tmpl w:val="E8D61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CA4408"/>
    <w:multiLevelType w:val="multilevel"/>
    <w:tmpl w:val="2F228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D33740"/>
    <w:multiLevelType w:val="multilevel"/>
    <w:tmpl w:val="9D344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6C1EF2"/>
    <w:multiLevelType w:val="multilevel"/>
    <w:tmpl w:val="DD4E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3225832">
    <w:abstractNumId w:val="5"/>
  </w:num>
  <w:num w:numId="2" w16cid:durableId="1015574853">
    <w:abstractNumId w:val="1"/>
  </w:num>
  <w:num w:numId="3" w16cid:durableId="142739094">
    <w:abstractNumId w:val="2"/>
  </w:num>
  <w:num w:numId="4" w16cid:durableId="1450316717">
    <w:abstractNumId w:val="4"/>
  </w:num>
  <w:num w:numId="5" w16cid:durableId="483008054">
    <w:abstractNumId w:val="0"/>
  </w:num>
  <w:num w:numId="6" w16cid:durableId="472210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701"/>
    <w:rsid w:val="003D0A0B"/>
    <w:rsid w:val="005F5701"/>
    <w:rsid w:val="00A17907"/>
    <w:rsid w:val="00C5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4FBBD"/>
  <w15:chartTrackingRefBased/>
  <w15:docId w15:val="{3F15DF6D-0A9C-4166-8A75-F16CB3FE1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5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7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7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7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7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7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7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7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7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7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7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7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5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7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7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7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57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7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7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7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F57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57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hemitzvahfundvt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becca@themitzvahfundvt.org" TargetMode="External"/><Relationship Id="rId5" Type="http://schemas.openxmlformats.org/officeDocument/2006/relationships/hyperlink" Target="mailto:rebecca@themitzvahfundvt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998</Words>
  <Characters>5692</Characters>
  <Application>Microsoft Office Word</Application>
  <DocSecurity>0</DocSecurity>
  <Lines>47</Lines>
  <Paragraphs>13</Paragraphs>
  <ScaleCrop>false</ScaleCrop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OBerry</dc:creator>
  <cp:keywords/>
  <dc:description/>
  <cp:lastModifiedBy>Rebecca OBerry</cp:lastModifiedBy>
  <cp:revision>2</cp:revision>
  <dcterms:created xsi:type="dcterms:W3CDTF">2026-07-25T10:45:00Z</dcterms:created>
  <dcterms:modified xsi:type="dcterms:W3CDTF">2026-07-27T16:32:00Z</dcterms:modified>
</cp:coreProperties>
</file>